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80" w:rsidRDefault="00CA6C80">
      <w:pPr>
        <w:pStyle w:val="AgendaInformation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5DAC0" wp14:editId="4055B6C4">
                <wp:simplePos x="0" y="0"/>
                <wp:positionH relativeFrom="column">
                  <wp:posOffset>-371475</wp:posOffset>
                </wp:positionH>
                <wp:positionV relativeFrom="paragraph">
                  <wp:posOffset>-699770</wp:posOffset>
                </wp:positionV>
                <wp:extent cx="6263640" cy="1076325"/>
                <wp:effectExtent l="0" t="0" r="381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80" w:rsidRPr="004217EA" w:rsidRDefault="00CB2E0A" w:rsidP="00CB2E0A">
                            <w:pPr>
                              <w:pStyle w:val="MeetingTitle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Silverlake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Mid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Atlantic </w:t>
                            </w:r>
                            <w:r w:rsidR="00CA6C80" w:rsidRPr="004217EA">
                              <w:rPr>
                                <w:sz w:val="22"/>
                              </w:rPr>
                              <w:t xml:space="preserve">Regional User Group </w:t>
                            </w:r>
                            <w:r>
                              <w:rPr>
                                <w:sz w:val="22"/>
                              </w:rPr>
                              <w:t>07/19/2017</w:t>
                            </w:r>
                          </w:p>
                          <w:p w:rsidR="00CA6C80" w:rsidRDefault="00CA6C80" w:rsidP="00CB2E0A">
                            <w:pPr>
                              <w:pStyle w:val="DateTime"/>
                              <w:jc w:val="center"/>
                              <w:rPr>
                                <w:sz w:val="22"/>
                              </w:rPr>
                            </w:pPr>
                            <w:r w:rsidRPr="004217EA">
                              <w:rPr>
                                <w:sz w:val="22"/>
                              </w:rPr>
                              <w:t xml:space="preserve">Time: </w:t>
                            </w:r>
                            <w:r w:rsidR="00F51AF8">
                              <w:rPr>
                                <w:sz w:val="22"/>
                              </w:rPr>
                              <w:t>11 a.</w:t>
                            </w:r>
                            <w:r w:rsidRPr="004217EA">
                              <w:rPr>
                                <w:sz w:val="22"/>
                              </w:rPr>
                              <w:t>m</w:t>
                            </w:r>
                            <w:r w:rsidR="00F51AF8">
                              <w:rPr>
                                <w:sz w:val="22"/>
                              </w:rPr>
                              <w:t>.</w:t>
                            </w:r>
                            <w:r w:rsidRPr="004217EA">
                              <w:rPr>
                                <w:sz w:val="22"/>
                              </w:rPr>
                              <w:t xml:space="preserve"> EST</w:t>
                            </w:r>
                          </w:p>
                          <w:p w:rsidR="00CA6C80" w:rsidRPr="004217EA" w:rsidRDefault="00CA6C80" w:rsidP="00CB2E0A">
                            <w:pPr>
                              <w:pStyle w:val="DateTime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CA6C80" w:rsidRPr="00CB2E0A" w:rsidRDefault="00CA6C80" w:rsidP="00CB2E0A">
                            <w:pPr>
                              <w:pStyle w:val="DateTime"/>
                              <w:jc w:val="center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4217EA">
                              <w:rPr>
                                <w:sz w:val="22"/>
                              </w:rPr>
                              <w:t>Conference call in #</w:t>
                            </w:r>
                            <w:r>
                              <w:rPr>
                                <w:sz w:val="22"/>
                              </w:rPr>
                              <w:t xml:space="preserve">: </w:t>
                            </w:r>
                            <w:r w:rsidR="00CB2E0A" w:rsidRPr="00CB2E0A">
                              <w:rPr>
                                <w:b/>
                                <w:color w:val="FF0000"/>
                                <w:sz w:val="22"/>
                              </w:rPr>
                              <w:t>866-906-9888</w:t>
                            </w:r>
                            <w:r w:rsidR="00CB2E0A">
                              <w:rPr>
                                <w:color w:val="1F497D"/>
                              </w:rPr>
                              <w:t xml:space="preserve"> </w:t>
                            </w:r>
                            <w:r w:rsidRPr="004217EA">
                              <w:rPr>
                                <w:sz w:val="22"/>
                              </w:rPr>
                              <w:t>Guest code:</w:t>
                            </w:r>
                            <w:r w:rsidR="006F6FCC">
                              <w:rPr>
                                <w:sz w:val="22"/>
                              </w:rPr>
                              <w:t xml:space="preserve"> </w:t>
                            </w:r>
                            <w:r w:rsidR="00CB2E0A" w:rsidRPr="00CB2E0A">
                              <w:rPr>
                                <w:b/>
                                <w:color w:val="FF0000"/>
                                <w:sz w:val="22"/>
                              </w:rPr>
                              <w:t>3958038#</w:t>
                            </w:r>
                          </w:p>
                          <w:p w:rsidR="00CA6C80" w:rsidRPr="00CB2E0A" w:rsidRDefault="00CA6C80" w:rsidP="00CB2E0A">
                            <w:pPr>
                              <w:pStyle w:val="DateTime"/>
                              <w:jc w:val="center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  <w:p w:rsidR="000913BB" w:rsidRDefault="000913BB" w:rsidP="00CB2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5pt;margin-top:-55.1pt;width:493.2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" stroked="f">
                <v:textbox>
                  <w:txbxContent>
                    <w:p w:rsidR="00CA6C80" w:rsidRPr="004217EA" w:rsidRDefault="00CB2E0A" w:rsidP="00CB2E0A">
                      <w:pPr>
                        <w:pStyle w:val="MeetingTitle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Silverlake </w:t>
                      </w:r>
                      <w:proofErr w:type="gramStart"/>
                      <w:r>
                        <w:rPr>
                          <w:sz w:val="22"/>
                        </w:rPr>
                        <w:t>Mid</w:t>
                      </w:r>
                      <w:proofErr w:type="gramEnd"/>
                      <w:r>
                        <w:rPr>
                          <w:sz w:val="22"/>
                        </w:rPr>
                        <w:t xml:space="preserve"> Atlantic </w:t>
                      </w:r>
                      <w:r w:rsidR="00CA6C80" w:rsidRPr="004217EA">
                        <w:rPr>
                          <w:sz w:val="22"/>
                        </w:rPr>
                        <w:t xml:space="preserve">Regional User Group </w:t>
                      </w:r>
                      <w:r>
                        <w:rPr>
                          <w:sz w:val="22"/>
                        </w:rPr>
                        <w:t>07/19/2017</w:t>
                      </w:r>
                    </w:p>
                    <w:p w:rsidR="00CA6C80" w:rsidRDefault="00CA6C80" w:rsidP="00CB2E0A">
                      <w:pPr>
                        <w:pStyle w:val="DateTime"/>
                        <w:jc w:val="center"/>
                        <w:rPr>
                          <w:sz w:val="22"/>
                        </w:rPr>
                      </w:pPr>
                      <w:r w:rsidRPr="004217EA">
                        <w:rPr>
                          <w:sz w:val="22"/>
                        </w:rPr>
                        <w:t xml:space="preserve">Time: </w:t>
                      </w:r>
                      <w:r w:rsidR="00F51AF8">
                        <w:rPr>
                          <w:sz w:val="22"/>
                        </w:rPr>
                        <w:t>11 a.</w:t>
                      </w:r>
                      <w:r w:rsidRPr="004217EA">
                        <w:rPr>
                          <w:sz w:val="22"/>
                        </w:rPr>
                        <w:t>m</w:t>
                      </w:r>
                      <w:r w:rsidR="00F51AF8">
                        <w:rPr>
                          <w:sz w:val="22"/>
                        </w:rPr>
                        <w:t>.</w:t>
                      </w:r>
                      <w:r w:rsidRPr="004217EA">
                        <w:rPr>
                          <w:sz w:val="22"/>
                        </w:rPr>
                        <w:t xml:space="preserve"> EST</w:t>
                      </w:r>
                    </w:p>
                    <w:p w:rsidR="00CA6C80" w:rsidRPr="004217EA" w:rsidRDefault="00CA6C80" w:rsidP="00CB2E0A">
                      <w:pPr>
                        <w:pStyle w:val="DateTime"/>
                        <w:jc w:val="center"/>
                        <w:rPr>
                          <w:sz w:val="22"/>
                        </w:rPr>
                      </w:pPr>
                    </w:p>
                    <w:p w:rsidR="00CA6C80" w:rsidRPr="00CB2E0A" w:rsidRDefault="00CA6C80" w:rsidP="00CB2E0A">
                      <w:pPr>
                        <w:pStyle w:val="DateTime"/>
                        <w:jc w:val="center"/>
                        <w:rPr>
                          <w:b/>
                          <w:color w:val="FF0000"/>
                          <w:sz w:val="22"/>
                        </w:rPr>
                      </w:pPr>
                      <w:r w:rsidRPr="004217EA">
                        <w:rPr>
                          <w:sz w:val="22"/>
                        </w:rPr>
                        <w:t>Conference call in #</w:t>
                      </w:r>
                      <w:r>
                        <w:rPr>
                          <w:sz w:val="22"/>
                        </w:rPr>
                        <w:t xml:space="preserve">: </w:t>
                      </w:r>
                      <w:r w:rsidR="00CB2E0A" w:rsidRPr="00CB2E0A">
                        <w:rPr>
                          <w:b/>
                          <w:color w:val="FF0000"/>
                          <w:sz w:val="22"/>
                        </w:rPr>
                        <w:t>866-906-9888</w:t>
                      </w:r>
                      <w:r w:rsidR="00CB2E0A">
                        <w:rPr>
                          <w:color w:val="1F497D"/>
                        </w:rPr>
                        <w:t xml:space="preserve"> </w:t>
                      </w:r>
                      <w:r w:rsidRPr="004217EA">
                        <w:rPr>
                          <w:sz w:val="22"/>
                        </w:rPr>
                        <w:t>Guest code:</w:t>
                      </w:r>
                      <w:r w:rsidR="006F6FCC">
                        <w:rPr>
                          <w:sz w:val="22"/>
                        </w:rPr>
                        <w:t xml:space="preserve"> </w:t>
                      </w:r>
                      <w:r w:rsidR="00CB2E0A" w:rsidRPr="00CB2E0A">
                        <w:rPr>
                          <w:b/>
                          <w:color w:val="FF0000"/>
                          <w:sz w:val="22"/>
                        </w:rPr>
                        <w:t>3958038#</w:t>
                      </w:r>
                    </w:p>
                    <w:p w:rsidR="00CA6C80" w:rsidRPr="00CB2E0A" w:rsidRDefault="00CA6C80" w:rsidP="00CB2E0A">
                      <w:pPr>
                        <w:pStyle w:val="DateTime"/>
                        <w:jc w:val="center"/>
                        <w:rPr>
                          <w:b/>
                          <w:color w:val="FF0000"/>
                          <w:sz w:val="22"/>
                        </w:rPr>
                      </w:pPr>
                    </w:p>
                    <w:p w:rsidR="000913BB" w:rsidRDefault="000913BB" w:rsidP="00CB2E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A6C80" w:rsidRDefault="00CA6C80">
      <w:pPr>
        <w:pStyle w:val="AgendaInformation"/>
        <w:rPr>
          <w:sz w:val="22"/>
        </w:rPr>
      </w:pPr>
    </w:p>
    <w:p w:rsidR="00CA6C80" w:rsidRDefault="00CA6C80">
      <w:pPr>
        <w:pStyle w:val="AgendaInformation"/>
        <w:rPr>
          <w:sz w:val="22"/>
        </w:rPr>
      </w:pPr>
    </w:p>
    <w:p w:rsidR="000913BB" w:rsidRDefault="000913BB">
      <w:pPr>
        <w:pStyle w:val="AgendaInformation"/>
        <w:rPr>
          <w:sz w:val="22"/>
        </w:rPr>
      </w:pPr>
    </w:p>
    <w:p w:rsidR="00575B64" w:rsidRDefault="00343069">
      <w:pPr>
        <w:pStyle w:val="AgendaInformation"/>
        <w:rPr>
          <w:sz w:val="22"/>
        </w:rPr>
      </w:pPr>
      <w:r w:rsidRPr="004217EA">
        <w:rPr>
          <w:sz w:val="22"/>
        </w:rPr>
        <w:t xml:space="preserve">This monthly conference call </w:t>
      </w:r>
      <w:r w:rsidR="00CB2E0A">
        <w:rPr>
          <w:sz w:val="22"/>
        </w:rPr>
        <w:t xml:space="preserve">will cover any &amp; all </w:t>
      </w:r>
      <w:r w:rsidRPr="004217EA">
        <w:rPr>
          <w:sz w:val="22"/>
        </w:rPr>
        <w:t xml:space="preserve">topics presented by the </w:t>
      </w:r>
      <w:r w:rsidR="00CB2E0A">
        <w:rPr>
          <w:sz w:val="22"/>
        </w:rPr>
        <w:t>group’s u</w:t>
      </w:r>
      <w:r w:rsidRPr="004217EA">
        <w:rPr>
          <w:sz w:val="22"/>
        </w:rPr>
        <w:t xml:space="preserve">sers.  </w:t>
      </w:r>
    </w:p>
    <w:p w:rsidR="00CB2E0A" w:rsidRDefault="00CB2E0A">
      <w:pPr>
        <w:pStyle w:val="AgendaInformation"/>
        <w:rPr>
          <w:sz w:val="22"/>
        </w:rPr>
      </w:pPr>
    </w:p>
    <w:p w:rsidR="00CB2E0A" w:rsidRDefault="00F51AF8">
      <w:pPr>
        <w:pStyle w:val="AgendaInformation"/>
        <w:rPr>
          <w:sz w:val="22"/>
        </w:rPr>
      </w:pPr>
      <w:r>
        <w:rPr>
          <w:sz w:val="22"/>
        </w:rPr>
        <w:t>AGENDA:</w:t>
      </w:r>
    </w:p>
    <w:p w:rsidR="00F51AF8" w:rsidRPr="004217EA" w:rsidRDefault="00F51AF8">
      <w:pPr>
        <w:pStyle w:val="AgendaInformation"/>
        <w:rPr>
          <w:sz w:val="22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3438"/>
        <w:gridCol w:w="4050"/>
        <w:gridCol w:w="2952"/>
      </w:tblGrid>
      <w:tr w:rsidR="000913BB" w:rsidTr="00D2497D">
        <w:trPr>
          <w:trHeight w:val="1574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0913BB" w:rsidRDefault="00CB2E0A">
            <w:pPr>
              <w:pStyle w:val="AgendaInformation"/>
            </w:pPr>
            <w:r>
              <w:t>Russ Munroe</w:t>
            </w:r>
          </w:p>
          <w:p w:rsidR="006F6FCC" w:rsidRDefault="006F6FCC">
            <w:pPr>
              <w:pStyle w:val="AgendaInformation"/>
            </w:pPr>
          </w:p>
          <w:p w:rsidR="00A57A02" w:rsidRDefault="00A57A02">
            <w:pPr>
              <w:pStyle w:val="AgendaInformation"/>
            </w:pPr>
          </w:p>
          <w:p w:rsidR="00D2497D" w:rsidRDefault="00D2497D">
            <w:pPr>
              <w:pStyle w:val="AgendaInformation"/>
            </w:pPr>
          </w:p>
          <w:p w:rsidR="008B71A5" w:rsidRDefault="00D2497D">
            <w:pPr>
              <w:pStyle w:val="AgendaInformation"/>
            </w:pPr>
            <w:r>
              <w:t>Vicky Bryant</w:t>
            </w:r>
          </w:p>
          <w:p w:rsidR="00904981" w:rsidRDefault="00904981">
            <w:pPr>
              <w:pStyle w:val="AgendaInformation"/>
            </w:pPr>
          </w:p>
          <w:p w:rsidR="00904981" w:rsidRPr="00CB2E0A" w:rsidRDefault="00CB2E0A">
            <w:pPr>
              <w:pStyle w:val="AgendaInformation"/>
              <w:rPr>
                <w:b/>
              </w:rPr>
            </w:pPr>
            <w:r w:rsidRPr="00CB2E0A">
              <w:rPr>
                <w:b/>
              </w:rPr>
              <w:t>Questions from the group:</w:t>
            </w:r>
          </w:p>
          <w:p w:rsidR="00CB2E0A" w:rsidRDefault="00CB2E0A">
            <w:pPr>
              <w:pStyle w:val="AgendaInformation"/>
            </w:pPr>
          </w:p>
          <w:p w:rsidR="00CB2E0A" w:rsidRPr="00353E56" w:rsidRDefault="00CB2E0A" w:rsidP="00CB2E0A">
            <w:pPr>
              <w:pStyle w:val="AgendaInformation"/>
              <w:numPr>
                <w:ilvl w:val="0"/>
                <w:numId w:val="5"/>
              </w:numPr>
              <w:ind w:left="360"/>
              <w:rPr>
                <w:b/>
              </w:rPr>
            </w:pPr>
            <w:r w:rsidRPr="00353E56">
              <w:rPr>
                <w:b/>
              </w:rPr>
              <w:t>Silverlake Loans</w:t>
            </w:r>
          </w:p>
          <w:p w:rsidR="00353E56" w:rsidRDefault="00353E56" w:rsidP="00353E56">
            <w:pPr>
              <w:pStyle w:val="AgendaInformation"/>
              <w:ind w:left="360"/>
            </w:pPr>
            <w:r>
              <w:t xml:space="preserve">Michelle </w:t>
            </w:r>
            <w:proofErr w:type="spellStart"/>
            <w:r>
              <w:t>Villano</w:t>
            </w:r>
            <w:proofErr w:type="spellEnd"/>
            <w:r>
              <w:t xml:space="preserve">, First Hope Bank - </w:t>
            </w:r>
          </w:p>
          <w:p w:rsidR="00CB2E0A" w:rsidRDefault="00CB2E0A" w:rsidP="00CB2E0A">
            <w:pPr>
              <w:pStyle w:val="AgendaInformation"/>
            </w:pPr>
          </w:p>
          <w:p w:rsidR="00CB2E0A" w:rsidRDefault="00CB2E0A" w:rsidP="00CB2E0A">
            <w:pPr>
              <w:pStyle w:val="AgendaInformation"/>
            </w:pPr>
          </w:p>
          <w:p w:rsidR="00CB2E0A" w:rsidRDefault="00CB2E0A" w:rsidP="00CB2E0A">
            <w:pPr>
              <w:pStyle w:val="AgendaInformation"/>
              <w:ind w:left="360" w:hanging="360"/>
            </w:pPr>
          </w:p>
          <w:p w:rsidR="00CB2E0A" w:rsidRPr="00353E56" w:rsidRDefault="00CB2E0A" w:rsidP="00CB2E0A">
            <w:pPr>
              <w:pStyle w:val="AgendaInformation"/>
              <w:numPr>
                <w:ilvl w:val="0"/>
                <w:numId w:val="5"/>
              </w:numPr>
              <w:ind w:left="360"/>
              <w:rPr>
                <w:b/>
              </w:rPr>
            </w:pPr>
            <w:r w:rsidRPr="00353E56">
              <w:rPr>
                <w:b/>
              </w:rPr>
              <w:t>Silverlake Deposits</w:t>
            </w:r>
          </w:p>
          <w:p w:rsidR="00CB2E0A" w:rsidRDefault="00CB2E0A" w:rsidP="00CB2E0A">
            <w:pPr>
              <w:pStyle w:val="AgendaInformation"/>
            </w:pPr>
          </w:p>
          <w:p w:rsidR="00CB2E0A" w:rsidRDefault="00CB2E0A" w:rsidP="00CB2E0A">
            <w:pPr>
              <w:pStyle w:val="AgendaInformation"/>
            </w:pPr>
          </w:p>
          <w:p w:rsidR="00CB2E0A" w:rsidRDefault="00CB2E0A" w:rsidP="00CB2E0A">
            <w:pPr>
              <w:pStyle w:val="AgendaInformation"/>
              <w:ind w:left="360" w:hanging="360"/>
            </w:pPr>
          </w:p>
          <w:p w:rsidR="00CB2E0A" w:rsidRPr="00353E56" w:rsidRDefault="00CB2E0A" w:rsidP="00CB2E0A">
            <w:pPr>
              <w:pStyle w:val="AgendaInformation"/>
              <w:numPr>
                <w:ilvl w:val="0"/>
                <w:numId w:val="5"/>
              </w:numPr>
              <w:ind w:left="360"/>
              <w:rPr>
                <w:b/>
              </w:rPr>
            </w:pPr>
            <w:r w:rsidRPr="00353E56">
              <w:rPr>
                <w:b/>
              </w:rPr>
              <w:t>Ancillary Products (Netteller, Streamline, Vertex, etc.)</w:t>
            </w:r>
          </w:p>
          <w:p w:rsidR="00353E56" w:rsidRDefault="00353E56" w:rsidP="00CB2E0A">
            <w:pPr>
              <w:pStyle w:val="AgendaInformation"/>
              <w:numPr>
                <w:ilvl w:val="0"/>
                <w:numId w:val="5"/>
              </w:numPr>
              <w:ind w:left="360"/>
            </w:pPr>
            <w:r>
              <w:t>Russ Munroe, Genesee Regional</w:t>
            </w:r>
          </w:p>
          <w:p w:rsidR="00CB2E0A" w:rsidRDefault="00CB2E0A" w:rsidP="00CB2E0A">
            <w:pPr>
              <w:pStyle w:val="AgendaInformation"/>
            </w:pPr>
          </w:p>
          <w:p w:rsidR="00CB2E0A" w:rsidRDefault="00CB2E0A" w:rsidP="00CB2E0A">
            <w:pPr>
              <w:pStyle w:val="AgendaInformation"/>
            </w:pPr>
          </w:p>
          <w:p w:rsidR="00CB2E0A" w:rsidRDefault="00CB2E0A" w:rsidP="00CB2E0A">
            <w:pPr>
              <w:pStyle w:val="AgendaInformation"/>
              <w:ind w:left="360" w:hanging="360"/>
            </w:pPr>
          </w:p>
          <w:p w:rsidR="000F4B4C" w:rsidRDefault="00CB2E0A" w:rsidP="00CB2E0A">
            <w:pPr>
              <w:pStyle w:val="AgendaInformation"/>
              <w:numPr>
                <w:ilvl w:val="0"/>
                <w:numId w:val="5"/>
              </w:numPr>
              <w:ind w:left="360"/>
            </w:pPr>
            <w:r>
              <w:t>Any other topics/</w:t>
            </w:r>
            <w:r w:rsidR="000F4B4C">
              <w:t>discussion items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D2497D" w:rsidRDefault="00D2497D" w:rsidP="00D2497D">
            <w:pPr>
              <w:pStyle w:val="AgendaInformation"/>
              <w:spacing w:after="0"/>
            </w:pPr>
            <w:r>
              <w:t>Updates from last National Board call</w:t>
            </w:r>
          </w:p>
          <w:p w:rsidR="00D2497D" w:rsidRDefault="00D2497D" w:rsidP="00D2497D">
            <w:pPr>
              <w:pStyle w:val="AgendaInformation"/>
              <w:spacing w:after="0"/>
            </w:pPr>
            <w:r>
              <w:t>Date for Fall meeting at JAC</w:t>
            </w:r>
          </w:p>
          <w:p w:rsidR="00D2497D" w:rsidRDefault="00D2497D" w:rsidP="00D2497D">
            <w:pPr>
              <w:pStyle w:val="AgendaInformation"/>
              <w:spacing w:after="0"/>
            </w:pPr>
            <w:r>
              <w:t>Dates for Spring Meeting</w:t>
            </w:r>
          </w:p>
          <w:p w:rsidR="00D2497D" w:rsidRDefault="00D2497D">
            <w:pPr>
              <w:pStyle w:val="AgendaInformation"/>
            </w:pPr>
          </w:p>
          <w:p w:rsidR="006F6FCC" w:rsidRDefault="00D2497D">
            <w:pPr>
              <w:pStyle w:val="AgendaInformation"/>
            </w:pPr>
            <w:r>
              <w:t>Treasurer’s Report</w:t>
            </w:r>
          </w:p>
          <w:p w:rsidR="00A57A02" w:rsidRDefault="00A57A02">
            <w:pPr>
              <w:pStyle w:val="AgendaInformation"/>
            </w:pPr>
          </w:p>
          <w:p w:rsidR="000E2237" w:rsidRDefault="000E2237">
            <w:pPr>
              <w:pStyle w:val="AgendaInformation"/>
            </w:pPr>
          </w:p>
          <w:p w:rsidR="00636FF1" w:rsidRDefault="00636FF1">
            <w:pPr>
              <w:pStyle w:val="AgendaInformation"/>
            </w:pPr>
          </w:p>
          <w:p w:rsidR="000E2237" w:rsidRDefault="000E2237">
            <w:pPr>
              <w:pStyle w:val="AgendaInformation"/>
            </w:pPr>
          </w:p>
          <w:p w:rsidR="000E2237" w:rsidRDefault="00353E56" w:rsidP="006F6FCC">
            <w:pPr>
              <w:pStyle w:val="AgendaInformation"/>
            </w:pPr>
            <w:r>
              <w:t>1098 Preparations</w:t>
            </w:r>
          </w:p>
          <w:p w:rsidR="00353E56" w:rsidRDefault="00353E56" w:rsidP="006F6FCC">
            <w:pPr>
              <w:pStyle w:val="AgendaInformation"/>
            </w:pPr>
          </w:p>
          <w:p w:rsidR="00353E56" w:rsidRDefault="00353E56" w:rsidP="006F6FCC">
            <w:pPr>
              <w:pStyle w:val="AgendaInformation"/>
            </w:pPr>
          </w:p>
          <w:p w:rsidR="00353E56" w:rsidRDefault="00353E56" w:rsidP="006F6FCC">
            <w:pPr>
              <w:pStyle w:val="AgendaInformation"/>
            </w:pPr>
          </w:p>
          <w:p w:rsidR="00353E56" w:rsidRDefault="00353E56" w:rsidP="006F6FCC">
            <w:pPr>
              <w:pStyle w:val="AgendaInformation"/>
            </w:pPr>
          </w:p>
          <w:p w:rsidR="00353E56" w:rsidRDefault="00353E56" w:rsidP="006F6FCC">
            <w:pPr>
              <w:pStyle w:val="AgendaInformation"/>
            </w:pPr>
          </w:p>
          <w:p w:rsidR="00353E56" w:rsidRDefault="00353E56" w:rsidP="006F6FCC">
            <w:pPr>
              <w:pStyle w:val="AgendaInformation"/>
            </w:pPr>
          </w:p>
          <w:p w:rsidR="00353E56" w:rsidRDefault="00353E56" w:rsidP="006F6FCC">
            <w:pPr>
              <w:pStyle w:val="AgendaInformation"/>
            </w:pPr>
          </w:p>
          <w:p w:rsidR="00353E56" w:rsidRDefault="00353E56" w:rsidP="006F6FCC">
            <w:pPr>
              <w:pStyle w:val="AgendaInformation"/>
            </w:pPr>
          </w:p>
          <w:p w:rsidR="00353E56" w:rsidRDefault="00353E56" w:rsidP="006F6FCC">
            <w:pPr>
              <w:pStyle w:val="AgendaInformation"/>
            </w:pPr>
          </w:p>
          <w:p w:rsidR="00353E56" w:rsidRDefault="00353E56" w:rsidP="006F6FCC">
            <w:pPr>
              <w:pStyle w:val="AgendaInformation"/>
            </w:pPr>
            <w:bookmarkStart w:id="0" w:name="_GoBack"/>
            <w:bookmarkEnd w:id="0"/>
            <w:r>
              <w:t>Onboard/Opening Act integration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0E2237" w:rsidRDefault="000E2237" w:rsidP="00D73EE9">
            <w:pPr>
              <w:pStyle w:val="AgendaInformation"/>
              <w:spacing w:after="0"/>
            </w:pPr>
          </w:p>
          <w:p w:rsidR="00636FF1" w:rsidRDefault="00636FF1" w:rsidP="00D73EE9">
            <w:pPr>
              <w:pStyle w:val="AgendaInformation"/>
              <w:spacing w:after="0"/>
            </w:pPr>
          </w:p>
          <w:p w:rsidR="00A57A02" w:rsidRDefault="00A57A02" w:rsidP="00D73EE9">
            <w:pPr>
              <w:pStyle w:val="AgendaInformation"/>
              <w:spacing w:after="0"/>
            </w:pPr>
          </w:p>
          <w:p w:rsidR="00A57A02" w:rsidRDefault="00A57A02" w:rsidP="00D73EE9">
            <w:pPr>
              <w:pStyle w:val="AgendaInformation"/>
              <w:spacing w:after="0"/>
            </w:pPr>
          </w:p>
        </w:tc>
      </w:tr>
      <w:tr w:rsidR="000913BB" w:rsidTr="00D2497D">
        <w:trPr>
          <w:trHeight w:val="567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0913BB" w:rsidRDefault="000913BB" w:rsidP="000913BB">
            <w:pPr>
              <w:pStyle w:val="AgendaInformation"/>
              <w:spacing w:after="0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913BB" w:rsidRDefault="000913BB" w:rsidP="008B09B2">
            <w:pPr>
              <w:pStyle w:val="AgendaInformation"/>
              <w:spacing w:after="0"/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0913BB" w:rsidRDefault="000913BB" w:rsidP="000913BB">
            <w:pPr>
              <w:pStyle w:val="AgendaInformation"/>
              <w:spacing w:after="0"/>
            </w:pPr>
          </w:p>
        </w:tc>
      </w:tr>
      <w:tr w:rsidR="000913BB" w:rsidTr="00D2497D">
        <w:trPr>
          <w:trHeight w:val="270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0913BB" w:rsidRDefault="000913BB">
            <w:pPr>
              <w:pStyle w:val="AgendaInformation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913BB" w:rsidRDefault="000913BB">
            <w:pPr>
              <w:pStyle w:val="AgendaInformation"/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0913BB" w:rsidRDefault="000913BB" w:rsidP="000913BB">
            <w:pPr>
              <w:pStyle w:val="AgendaInformation"/>
              <w:spacing w:after="0"/>
            </w:pPr>
          </w:p>
        </w:tc>
      </w:tr>
    </w:tbl>
    <w:p w:rsidR="00B06B48" w:rsidRDefault="00B06B48" w:rsidP="00CA6C80">
      <w:pPr>
        <w:pStyle w:val="AgendaInformation"/>
      </w:pPr>
    </w:p>
    <w:sectPr w:rsidR="00B06B48" w:rsidSect="00A10D9E">
      <w:headerReference w:type="default" r:id="rId10"/>
      <w:pgSz w:w="12240" w:h="15840"/>
      <w:pgMar w:top="720" w:right="1800" w:bottom="1440" w:left="180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FE" w:rsidRDefault="003D4CFE">
      <w:r>
        <w:separator/>
      </w:r>
    </w:p>
  </w:endnote>
  <w:endnote w:type="continuationSeparator" w:id="0">
    <w:p w:rsidR="003D4CFE" w:rsidRDefault="003D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FE" w:rsidRDefault="003D4CFE">
      <w:r>
        <w:separator/>
      </w:r>
    </w:p>
  </w:footnote>
  <w:footnote w:type="continuationSeparator" w:id="0">
    <w:p w:rsidR="003D4CFE" w:rsidRDefault="003D4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FE" w:rsidRDefault="003D4CFE" w:rsidP="000913BB">
    <w:pPr>
      <w:pStyle w:val="AgendaHeading"/>
      <w:tabs>
        <w:tab w:val="left" w:pos="69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882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436A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FFE4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F5A4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335534"/>
    <w:multiLevelType w:val="hybridMultilevel"/>
    <w:tmpl w:val="C4BA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69"/>
    <w:rsid w:val="00065C60"/>
    <w:rsid w:val="000913BB"/>
    <w:rsid w:val="000A5FB2"/>
    <w:rsid w:val="000B41AB"/>
    <w:rsid w:val="000E2237"/>
    <w:rsid w:val="000F4B4C"/>
    <w:rsid w:val="00131ABE"/>
    <w:rsid w:val="00157A75"/>
    <w:rsid w:val="001758B6"/>
    <w:rsid w:val="00197417"/>
    <w:rsid w:val="001D023F"/>
    <w:rsid w:val="001D77B1"/>
    <w:rsid w:val="001F7D2F"/>
    <w:rsid w:val="002470CA"/>
    <w:rsid w:val="002B76B7"/>
    <w:rsid w:val="00305D2F"/>
    <w:rsid w:val="0031395A"/>
    <w:rsid w:val="0032734F"/>
    <w:rsid w:val="00327A04"/>
    <w:rsid w:val="00343069"/>
    <w:rsid w:val="00353E56"/>
    <w:rsid w:val="00383C9D"/>
    <w:rsid w:val="003D4CFE"/>
    <w:rsid w:val="00400799"/>
    <w:rsid w:val="004217EA"/>
    <w:rsid w:val="0046349D"/>
    <w:rsid w:val="004843A0"/>
    <w:rsid w:val="004A51CC"/>
    <w:rsid w:val="00530366"/>
    <w:rsid w:val="00575B64"/>
    <w:rsid w:val="005934EC"/>
    <w:rsid w:val="005E5DC7"/>
    <w:rsid w:val="005E7B79"/>
    <w:rsid w:val="005F7A90"/>
    <w:rsid w:val="00636FF1"/>
    <w:rsid w:val="006E02F6"/>
    <w:rsid w:val="006E2CC1"/>
    <w:rsid w:val="006F6FCC"/>
    <w:rsid w:val="00746782"/>
    <w:rsid w:val="00797999"/>
    <w:rsid w:val="007A04C3"/>
    <w:rsid w:val="007B1D92"/>
    <w:rsid w:val="007E09CC"/>
    <w:rsid w:val="007F7E54"/>
    <w:rsid w:val="00825A9D"/>
    <w:rsid w:val="00834250"/>
    <w:rsid w:val="00872E47"/>
    <w:rsid w:val="00882627"/>
    <w:rsid w:val="008B09B2"/>
    <w:rsid w:val="008B71A5"/>
    <w:rsid w:val="008D7E4B"/>
    <w:rsid w:val="00904981"/>
    <w:rsid w:val="00924C62"/>
    <w:rsid w:val="00932492"/>
    <w:rsid w:val="00A10D9E"/>
    <w:rsid w:val="00A311A5"/>
    <w:rsid w:val="00A57A02"/>
    <w:rsid w:val="00A60D35"/>
    <w:rsid w:val="00A66AE9"/>
    <w:rsid w:val="00A851FA"/>
    <w:rsid w:val="00AA31EE"/>
    <w:rsid w:val="00AB4346"/>
    <w:rsid w:val="00AE1636"/>
    <w:rsid w:val="00AE1AA6"/>
    <w:rsid w:val="00AE658C"/>
    <w:rsid w:val="00B06B48"/>
    <w:rsid w:val="00B14F86"/>
    <w:rsid w:val="00B15EE7"/>
    <w:rsid w:val="00B23B18"/>
    <w:rsid w:val="00B25272"/>
    <w:rsid w:val="00B623C6"/>
    <w:rsid w:val="00BB5E83"/>
    <w:rsid w:val="00BF7598"/>
    <w:rsid w:val="00C20320"/>
    <w:rsid w:val="00C3340E"/>
    <w:rsid w:val="00CA6C80"/>
    <w:rsid w:val="00CB2E0A"/>
    <w:rsid w:val="00CC044B"/>
    <w:rsid w:val="00D00C58"/>
    <w:rsid w:val="00D166A0"/>
    <w:rsid w:val="00D2497D"/>
    <w:rsid w:val="00D42C13"/>
    <w:rsid w:val="00D73EE9"/>
    <w:rsid w:val="00DB5432"/>
    <w:rsid w:val="00DC6AF5"/>
    <w:rsid w:val="00E12936"/>
    <w:rsid w:val="00E35562"/>
    <w:rsid w:val="00E4305D"/>
    <w:rsid w:val="00E63515"/>
    <w:rsid w:val="00E8670E"/>
    <w:rsid w:val="00E96375"/>
    <w:rsid w:val="00EA2248"/>
    <w:rsid w:val="00EE49DA"/>
    <w:rsid w:val="00F5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table" w:styleId="ColorfulGrid-Accent1">
    <w:name w:val="Colorful Grid Accent 1"/>
    <w:basedOn w:val="TableNormal"/>
    <w:uiPriority w:val="41"/>
    <w:rsid w:val="00CC0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table" w:styleId="ColorfulGrid-Accent1">
    <w:name w:val="Colorful Grid Accent 1"/>
    <w:basedOn w:val="TableNormal"/>
    <w:uiPriority w:val="41"/>
    <w:rsid w:val="00CC0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sea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2015-09-17T00:00:00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137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Bangor Savings Bank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NERUG</dc:creator>
  <cp:lastModifiedBy>Munroe, Russ A</cp:lastModifiedBy>
  <cp:revision>3</cp:revision>
  <cp:lastPrinted>2006-08-01T17:47:00Z</cp:lastPrinted>
  <dcterms:created xsi:type="dcterms:W3CDTF">2017-07-06T20:43:00Z</dcterms:created>
  <dcterms:modified xsi:type="dcterms:W3CDTF">2017-07-17T19:38:00Z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